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54" w:rsidRDefault="005A3B54" w:rsidP="005A3B54">
      <w:r>
        <w:t>Victorian</w:t>
      </w:r>
    </w:p>
    <w:p w:rsidR="005A3B54" w:rsidRDefault="005A3B54" w:rsidP="005A3B54">
      <w:r>
        <w:t xml:space="preserve">Charlotte </w:t>
      </w:r>
      <w:proofErr w:type="spellStart"/>
      <w:r>
        <w:t>Brontë</w:t>
      </w:r>
      <w:proofErr w:type="spellEnd"/>
      <w:r>
        <w:t>—</w:t>
      </w:r>
      <w:r w:rsidRPr="00745E15">
        <w:rPr>
          <w:i/>
        </w:rPr>
        <w:t>Jane Eyre</w:t>
      </w:r>
      <w:r>
        <w:t xml:space="preserve"> </w:t>
      </w:r>
    </w:p>
    <w:p w:rsidR="005A3B54" w:rsidRDefault="005A3B54" w:rsidP="005A3B54">
      <w:r>
        <w:t>Oscar Wilde—</w:t>
      </w:r>
      <w:r w:rsidRPr="00745E15">
        <w:rPr>
          <w:i/>
        </w:rPr>
        <w:t>The Picture of Dorian Gray</w:t>
      </w:r>
      <w:r>
        <w:t xml:space="preserve"> </w:t>
      </w:r>
    </w:p>
    <w:p w:rsidR="005A3B54" w:rsidRDefault="005A3B54" w:rsidP="005A3B54">
      <w:r>
        <w:t>Bram Stoker—</w:t>
      </w:r>
      <w:r w:rsidRPr="00745E15">
        <w:rPr>
          <w:i/>
        </w:rPr>
        <w:t>Dracula</w:t>
      </w:r>
      <w:r>
        <w:t xml:space="preserve"> </w:t>
      </w:r>
    </w:p>
    <w:p w:rsidR="005A3B54" w:rsidRDefault="005A3B54" w:rsidP="005A3B54">
      <w:r>
        <w:t>Mary Shelley—</w:t>
      </w:r>
      <w:r w:rsidRPr="00745E15">
        <w:rPr>
          <w:i/>
        </w:rPr>
        <w:t>Frankenstein</w:t>
      </w:r>
      <w:r>
        <w:t xml:space="preserve"> </w:t>
      </w:r>
    </w:p>
    <w:p w:rsidR="005A3B54" w:rsidRDefault="005A3B54" w:rsidP="005A3B54">
      <w:r>
        <w:t xml:space="preserve"> Charles Dickens—</w:t>
      </w:r>
      <w:r w:rsidRPr="00745E15">
        <w:rPr>
          <w:i/>
        </w:rPr>
        <w:t>A Tale of Two Cities</w:t>
      </w:r>
      <w:r>
        <w:t xml:space="preserve"> </w:t>
      </w:r>
    </w:p>
    <w:p w:rsidR="005A3B54" w:rsidRDefault="005A3B54" w:rsidP="005A3B54">
      <w:r>
        <w:t>William Makepeace Thackeray—</w:t>
      </w:r>
      <w:r w:rsidRPr="00745E15">
        <w:rPr>
          <w:i/>
        </w:rPr>
        <w:t>Vanity Fair</w:t>
      </w:r>
      <w:r>
        <w:t xml:space="preserve"> </w:t>
      </w:r>
    </w:p>
    <w:p w:rsidR="005A3B54" w:rsidRDefault="005A3B54" w:rsidP="005A3B54">
      <w:r>
        <w:t>Joseph Conrad—</w:t>
      </w:r>
      <w:r w:rsidRPr="00745E15">
        <w:rPr>
          <w:i/>
        </w:rPr>
        <w:t>Heart of Darkness</w:t>
      </w:r>
      <w:r>
        <w:t xml:space="preserve"> </w:t>
      </w:r>
    </w:p>
    <w:p w:rsidR="005A3B54" w:rsidRDefault="005A3B54" w:rsidP="005A3B54">
      <w:r>
        <w:t>George Eliot—</w:t>
      </w:r>
      <w:r>
        <w:rPr>
          <w:i/>
        </w:rPr>
        <w:t xml:space="preserve">Silas </w:t>
      </w:r>
      <w:proofErr w:type="spellStart"/>
      <w:r>
        <w:rPr>
          <w:i/>
        </w:rPr>
        <w:t>Marner</w:t>
      </w:r>
      <w:proofErr w:type="spellEnd"/>
      <w:r>
        <w:t xml:space="preserve"> </w:t>
      </w:r>
    </w:p>
    <w:p w:rsidR="005A3B54" w:rsidRDefault="005A3B54" w:rsidP="005A3B54">
      <w:proofErr w:type="spellStart"/>
      <w:r>
        <w:t>Wilkie</w:t>
      </w:r>
      <w:proofErr w:type="spellEnd"/>
      <w:r>
        <w:t xml:space="preserve"> Collins—</w:t>
      </w:r>
      <w:r w:rsidRPr="00745E15">
        <w:rPr>
          <w:i/>
        </w:rPr>
        <w:t>The Woman in White</w:t>
      </w:r>
      <w:r>
        <w:t xml:space="preserve"> </w:t>
      </w:r>
    </w:p>
    <w:p w:rsidR="005A3B54" w:rsidRDefault="005A3B54" w:rsidP="005A3B54">
      <w:r>
        <w:t xml:space="preserve">Emily </w:t>
      </w:r>
      <w:proofErr w:type="spellStart"/>
      <w:r>
        <w:t>Brontë</w:t>
      </w:r>
      <w:proofErr w:type="spellEnd"/>
      <w:r>
        <w:t>—</w:t>
      </w:r>
      <w:r w:rsidRPr="00745E15">
        <w:rPr>
          <w:i/>
        </w:rPr>
        <w:t>Wuthering Heights</w:t>
      </w:r>
      <w:r>
        <w:t xml:space="preserve"> </w:t>
      </w:r>
    </w:p>
    <w:p w:rsidR="005A3B54" w:rsidRDefault="005A3B54" w:rsidP="005A3B54">
      <w:r>
        <w:t>Elizabeth Gaskell—</w:t>
      </w:r>
      <w:r w:rsidRPr="00745E15">
        <w:rPr>
          <w:i/>
        </w:rPr>
        <w:t>Mary Barton</w:t>
      </w:r>
      <w:r>
        <w:t xml:space="preserve"> </w:t>
      </w:r>
    </w:p>
    <w:p w:rsidR="00AD2AD3" w:rsidRDefault="00AD2AD3">
      <w:bookmarkStart w:id="0" w:name="_GoBack"/>
      <w:bookmarkEnd w:id="0"/>
    </w:p>
    <w:sectPr w:rsidR="00AD2AD3" w:rsidSect="00AD2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4"/>
    <w:rsid w:val="005A3B54"/>
    <w:rsid w:val="00A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B1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5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5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Company>Baylor University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Bailey Parker</dc:creator>
  <cp:keywords/>
  <dc:description/>
  <cp:lastModifiedBy>Courtney Bailey Parker</cp:lastModifiedBy>
  <cp:revision>1</cp:revision>
  <dcterms:created xsi:type="dcterms:W3CDTF">2015-09-22T18:11:00Z</dcterms:created>
  <dcterms:modified xsi:type="dcterms:W3CDTF">2015-09-22T18:12:00Z</dcterms:modified>
</cp:coreProperties>
</file>